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737197" w:rsidTr="00745919">
        <w:trPr>
          <w:trHeight w:val="2116"/>
        </w:trPr>
        <w:tc>
          <w:tcPr>
            <w:tcW w:w="9889" w:type="dxa"/>
            <w:gridSpan w:val="3"/>
            <w:vAlign w:val="center"/>
          </w:tcPr>
          <w:p w:rsidR="0046336D" w:rsidRPr="0046336D" w:rsidRDefault="00737197" w:rsidP="00463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63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745919" w:rsidRPr="004633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публичного </w:t>
            </w:r>
            <w:r w:rsidR="00745919" w:rsidRPr="004633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обсуждения </w:t>
            </w:r>
            <w:r w:rsidR="00A73571" w:rsidRPr="0046336D">
              <w:rPr>
                <w:rFonts w:ascii="Times New Roman" w:hAnsi="Times New Roman"/>
                <w:b/>
                <w:sz w:val="28"/>
                <w:szCs w:val="28"/>
              </w:rPr>
              <w:t xml:space="preserve">правоприменительной практики </w:t>
            </w:r>
            <w:r w:rsidR="0046336D" w:rsidRPr="0046336D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контрольно-надзорной деятельности </w:t>
            </w:r>
          </w:p>
          <w:p w:rsidR="0046336D" w:rsidRPr="0046336D" w:rsidRDefault="00A73571" w:rsidP="00463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36D">
              <w:rPr>
                <w:rFonts w:ascii="Times New Roman" w:hAnsi="Times New Roman"/>
                <w:b/>
                <w:bCs/>
                <w:sz w:val="28"/>
                <w:szCs w:val="28"/>
              </w:rPr>
              <w:t>Северо-Европейского МТУ по надзору за ЯРБ Ростехнадзора</w:t>
            </w:r>
            <w:r w:rsidRPr="004633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336D" w:rsidRPr="0046336D">
              <w:rPr>
                <w:rFonts w:ascii="Times New Roman" w:hAnsi="Times New Roman"/>
                <w:b/>
                <w:sz w:val="28"/>
                <w:szCs w:val="28"/>
              </w:rPr>
              <w:t>при осуществлении федерального государственного надзора за радиационно опасными объектами</w:t>
            </w:r>
          </w:p>
          <w:p w:rsidR="0046336D" w:rsidRPr="0046336D" w:rsidRDefault="0046336D" w:rsidP="00463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36D">
              <w:rPr>
                <w:rFonts w:ascii="Times New Roman" w:hAnsi="Times New Roman"/>
                <w:b/>
                <w:sz w:val="28"/>
                <w:szCs w:val="28"/>
              </w:rPr>
              <w:t>за 9 месяцев 201</w:t>
            </w:r>
            <w:r w:rsidR="0062265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6336D">
              <w:rPr>
                <w:rFonts w:ascii="Times New Roman" w:hAnsi="Times New Roman"/>
                <w:b/>
                <w:sz w:val="28"/>
                <w:szCs w:val="28"/>
              </w:rPr>
              <w:t xml:space="preserve">  года</w:t>
            </w:r>
          </w:p>
          <w:p w:rsidR="00737197" w:rsidRPr="00A73571" w:rsidRDefault="0046336D" w:rsidP="0046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7197" w:rsidTr="000B576F">
        <w:trPr>
          <w:trHeight w:val="647"/>
        </w:trPr>
        <w:tc>
          <w:tcPr>
            <w:tcW w:w="534" w:type="dxa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37197" w:rsidRPr="00737197" w:rsidRDefault="00737197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30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37197" w:rsidRPr="00737197" w:rsidRDefault="00DA0D12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09.30 -10.</w:t>
            </w:r>
            <w:r w:rsidR="0073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40E80" w:rsidTr="000B576F">
        <w:tc>
          <w:tcPr>
            <w:tcW w:w="534" w:type="dxa"/>
            <w:vAlign w:val="center"/>
          </w:tcPr>
          <w:p w:rsidR="00640E80" w:rsidRPr="00745919" w:rsidRDefault="00640E80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40E80" w:rsidRPr="00DA0D12" w:rsidRDefault="00DA0D12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1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0C42" w:rsidRPr="00DA0D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0D0C42"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Северо-Европейского МТУ по надзору за ЯРБ Ростехнадзора</w:t>
            </w:r>
            <w:r w:rsidR="000D0C42"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Перевощикова С.Г.</w:t>
            </w:r>
          </w:p>
        </w:tc>
        <w:tc>
          <w:tcPr>
            <w:tcW w:w="1984" w:type="dxa"/>
            <w:vAlign w:val="center"/>
          </w:tcPr>
          <w:p w:rsidR="00640E80" w:rsidRPr="003E3729" w:rsidRDefault="00DA0D12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94425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 w:rsidR="003E3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A0D12" w:rsidTr="000B576F">
        <w:tc>
          <w:tcPr>
            <w:tcW w:w="534" w:type="dxa"/>
            <w:vAlign w:val="center"/>
          </w:tcPr>
          <w:p w:rsidR="00DA0D12" w:rsidRPr="00745919" w:rsidRDefault="00DA0D1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A0D12" w:rsidRPr="00DA0D12" w:rsidRDefault="00DA0D12" w:rsidP="00BC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12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BC2E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DA0D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Северо-Европейского МТУ по надзору за ЯРБ </w:t>
            </w:r>
            <w:proofErr w:type="spellStart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2E19">
              <w:rPr>
                <w:rFonts w:ascii="Times New Roman" w:hAnsi="Times New Roman"/>
                <w:bCs/>
                <w:sz w:val="28"/>
                <w:szCs w:val="28"/>
              </w:rPr>
              <w:t>Луковникова</w:t>
            </w:r>
            <w:proofErr w:type="spellEnd"/>
            <w:r w:rsidR="00BC2E19"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  <w:vAlign w:val="center"/>
          </w:tcPr>
          <w:p w:rsidR="00DA0D12" w:rsidRDefault="00AB440B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20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8208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C2E19" w:rsidTr="000B576F">
        <w:tc>
          <w:tcPr>
            <w:tcW w:w="534" w:type="dxa"/>
            <w:vAlign w:val="center"/>
          </w:tcPr>
          <w:p w:rsidR="00BC2E19" w:rsidRPr="00745919" w:rsidRDefault="00BC2E19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BC2E19" w:rsidRPr="00DA0D12" w:rsidRDefault="00BC2E19" w:rsidP="00E26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начальника </w:t>
            </w:r>
            <w:r w:rsidR="00622651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820849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инспекций </w:t>
            </w:r>
            <w:r w:rsidRPr="00BC2E1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Северо-Европейского МТУ по надзору за ЯРБ Ростехнадзора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6041">
              <w:rPr>
                <w:rFonts w:ascii="Times New Roman" w:hAnsi="Times New Roman"/>
                <w:bCs/>
                <w:sz w:val="28"/>
                <w:szCs w:val="28"/>
              </w:rPr>
              <w:t>Джавадова В.А.</w:t>
            </w:r>
          </w:p>
        </w:tc>
        <w:tc>
          <w:tcPr>
            <w:tcW w:w="1984" w:type="dxa"/>
            <w:vAlign w:val="center"/>
          </w:tcPr>
          <w:p w:rsidR="00BC2E19" w:rsidRDefault="00BC2E19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E37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E19" w:rsidTr="000B576F">
        <w:tc>
          <w:tcPr>
            <w:tcW w:w="534" w:type="dxa"/>
            <w:vAlign w:val="center"/>
          </w:tcPr>
          <w:p w:rsidR="00BC2E19" w:rsidRPr="00745919" w:rsidRDefault="00BC2E19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BC2E19" w:rsidRDefault="00BC2E19" w:rsidP="00BC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начальника </w:t>
            </w:r>
            <w:r w:rsidRPr="00BC2E1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2E19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Северо-Европейского МТУ по надзору за ЯРБ Ростехнадзора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Бочкарёва Н.Н.</w:t>
            </w:r>
          </w:p>
        </w:tc>
        <w:tc>
          <w:tcPr>
            <w:tcW w:w="1984" w:type="dxa"/>
            <w:vAlign w:val="center"/>
          </w:tcPr>
          <w:p w:rsidR="00BC2E19" w:rsidRDefault="00BC2E19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29">
              <w:rPr>
                <w:rFonts w:ascii="Times New Roman" w:hAnsi="Times New Roman" w:cs="Times New Roman"/>
                <w:sz w:val="28"/>
                <w:szCs w:val="28"/>
              </w:rPr>
              <w:t>0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1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3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8EE" w:rsidTr="000B576F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CD1930" w:rsidRDefault="00CD1930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главного госинспектора </w:t>
            </w:r>
            <w:r w:rsidR="003E3729" w:rsidRPr="00CD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E1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2E19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Северо-Европейского МТУ по надзору за ЯРБ </w:t>
            </w:r>
            <w:proofErr w:type="spellStart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C05AC" w:rsidRPr="00CD1930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="000C05AC" w:rsidRPr="00CD1930">
              <w:rPr>
                <w:rFonts w:ascii="Times New Roman" w:hAnsi="Times New Roman" w:cs="Times New Roman"/>
                <w:sz w:val="28"/>
                <w:szCs w:val="28"/>
              </w:rPr>
              <w:t xml:space="preserve"> Б.Ю </w:t>
            </w:r>
          </w:p>
        </w:tc>
        <w:tc>
          <w:tcPr>
            <w:tcW w:w="1984" w:type="dxa"/>
            <w:vAlign w:val="center"/>
          </w:tcPr>
          <w:p w:rsidR="00F678EE" w:rsidRDefault="00CD1930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30">
              <w:rPr>
                <w:rFonts w:ascii="Times New Roman" w:hAnsi="Times New Roman" w:cs="Times New Roman"/>
                <w:sz w:val="28"/>
                <w:szCs w:val="28"/>
              </w:rPr>
              <w:t>11.40 - 12.0</w:t>
            </w:r>
            <w:r w:rsidR="003E3729" w:rsidRPr="00CD1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1930" w:rsidTr="000B576F">
        <w:tc>
          <w:tcPr>
            <w:tcW w:w="534" w:type="dxa"/>
            <w:vAlign w:val="center"/>
          </w:tcPr>
          <w:p w:rsidR="00CD1930" w:rsidRPr="00745919" w:rsidRDefault="00CD1930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D1930" w:rsidRDefault="00CD1930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генерального директора АО </w:t>
            </w:r>
            <w:r w:rsidR="00694A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РИТВЕРЦ</w:t>
            </w:r>
            <w:r w:rsidR="00694A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Рогозева А.Б.</w:t>
            </w:r>
          </w:p>
        </w:tc>
        <w:tc>
          <w:tcPr>
            <w:tcW w:w="1984" w:type="dxa"/>
            <w:vAlign w:val="center"/>
          </w:tcPr>
          <w:p w:rsidR="00CD1930" w:rsidRPr="00CD1930" w:rsidRDefault="00CD1930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12.00 -12.10</w:t>
            </w:r>
          </w:p>
        </w:tc>
      </w:tr>
      <w:tr w:rsidR="00F678EE" w:rsidTr="000B576F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DA0D12" w:rsidRDefault="00F678EE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руководства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Северо-Европейского МТУ по надзору за ЯРБ Ростехнадзора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вопросы (обращения), полученные в электронном виде посредством специального сервиса.</w:t>
            </w:r>
          </w:p>
        </w:tc>
        <w:tc>
          <w:tcPr>
            <w:tcW w:w="1984" w:type="dxa"/>
            <w:vAlign w:val="center"/>
          </w:tcPr>
          <w:p w:rsidR="00F678EE" w:rsidRDefault="00CD1930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12.20</w:t>
            </w:r>
          </w:p>
        </w:tc>
      </w:tr>
      <w:tr w:rsidR="00F678EE" w:rsidTr="000B576F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Default="00F678EE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руководства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Северо-Европейского МТУ по надзору за ЯРБ Ростехнадзора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вопросы, полученные из зала.</w:t>
            </w:r>
          </w:p>
        </w:tc>
        <w:tc>
          <w:tcPr>
            <w:tcW w:w="1984" w:type="dxa"/>
            <w:vAlign w:val="center"/>
          </w:tcPr>
          <w:p w:rsidR="00F678EE" w:rsidRDefault="00CD1930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12.30</w:t>
            </w:r>
          </w:p>
        </w:tc>
      </w:tr>
      <w:tr w:rsidR="00F678EE" w:rsidTr="000B576F"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BC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подконтрольных лиц и общественных объединений предпринимателей с комментариями к докладу заместителя руководителя </w:t>
            </w:r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Северо-Европейского МТУ по надзору за ЯРБ </w:t>
            </w:r>
            <w:proofErr w:type="spellStart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Pr="00DA0D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Луковникова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  <w:vAlign w:val="center"/>
          </w:tcPr>
          <w:p w:rsidR="00F678EE" w:rsidRPr="00737197" w:rsidRDefault="00CD1930" w:rsidP="00CD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F678EE" w:rsidTr="000B576F">
        <w:trPr>
          <w:trHeight w:val="666"/>
        </w:trPr>
        <w:tc>
          <w:tcPr>
            <w:tcW w:w="534" w:type="dxa"/>
            <w:vAlign w:val="center"/>
          </w:tcPr>
          <w:p w:rsidR="00F678EE" w:rsidRPr="00745919" w:rsidRDefault="00F678EE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78EE" w:rsidRPr="00737197" w:rsidRDefault="00F678EE" w:rsidP="000D0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мероприятия. Сбор анкет.</w:t>
            </w:r>
          </w:p>
        </w:tc>
        <w:tc>
          <w:tcPr>
            <w:tcW w:w="1984" w:type="dxa"/>
            <w:vAlign w:val="center"/>
          </w:tcPr>
          <w:p w:rsidR="00F678EE" w:rsidRPr="003E3729" w:rsidRDefault="00CD1930" w:rsidP="003E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</w:tr>
    </w:tbl>
    <w:p w:rsidR="0046336D" w:rsidRDefault="0046336D" w:rsidP="000D0C42">
      <w:pPr>
        <w:jc w:val="both"/>
      </w:pPr>
    </w:p>
    <w:p w:rsidR="007B6760" w:rsidRDefault="007B6760"/>
    <w:sectPr w:rsidR="007B6760" w:rsidSect="0074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95" w:rsidRDefault="00F72095" w:rsidP="00754E12">
      <w:pPr>
        <w:spacing w:after="0" w:line="240" w:lineRule="auto"/>
      </w:pPr>
      <w:r>
        <w:separator/>
      </w:r>
    </w:p>
  </w:endnote>
  <w:endnote w:type="continuationSeparator" w:id="0">
    <w:p w:rsidR="00F72095" w:rsidRDefault="00F72095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59" w:rsidRDefault="006B3E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59" w:rsidRDefault="006B3E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59" w:rsidRDefault="006B3E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95" w:rsidRDefault="00F72095" w:rsidP="00754E12">
      <w:pPr>
        <w:spacing w:after="0" w:line="240" w:lineRule="auto"/>
      </w:pPr>
      <w:r>
        <w:separator/>
      </w:r>
    </w:p>
  </w:footnote>
  <w:footnote w:type="continuationSeparator" w:id="0">
    <w:p w:rsidR="00F72095" w:rsidRDefault="00F72095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59" w:rsidRDefault="006B3E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478"/>
    </w:sdtPr>
    <w:sdtEndPr/>
    <w:sdtContent>
      <w:p w:rsidR="006B3E59" w:rsidRDefault="00783C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E59" w:rsidRDefault="006B3E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6210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F2B"/>
    <w:rsid w:val="00140B57"/>
    <w:rsid w:val="001416D4"/>
    <w:rsid w:val="00141CA9"/>
    <w:rsid w:val="0014474D"/>
    <w:rsid w:val="00170FD1"/>
    <w:rsid w:val="001A55E8"/>
    <w:rsid w:val="001B0C71"/>
    <w:rsid w:val="001C03BC"/>
    <w:rsid w:val="001C2FD4"/>
    <w:rsid w:val="001C6C8D"/>
    <w:rsid w:val="001D02A7"/>
    <w:rsid w:val="001D1A9C"/>
    <w:rsid w:val="001D7ADB"/>
    <w:rsid w:val="001F0861"/>
    <w:rsid w:val="001F2233"/>
    <w:rsid w:val="00200E60"/>
    <w:rsid w:val="00205835"/>
    <w:rsid w:val="00220557"/>
    <w:rsid w:val="00260FA1"/>
    <w:rsid w:val="00296E28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5E7D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259CF"/>
    <w:rsid w:val="00426C2F"/>
    <w:rsid w:val="00432893"/>
    <w:rsid w:val="00450E94"/>
    <w:rsid w:val="004608D4"/>
    <w:rsid w:val="0046336D"/>
    <w:rsid w:val="0047245E"/>
    <w:rsid w:val="00473402"/>
    <w:rsid w:val="00490458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4783"/>
    <w:rsid w:val="0057458A"/>
    <w:rsid w:val="00581335"/>
    <w:rsid w:val="005A1A9E"/>
    <w:rsid w:val="005B005E"/>
    <w:rsid w:val="005D41EB"/>
    <w:rsid w:val="005D616B"/>
    <w:rsid w:val="005E267F"/>
    <w:rsid w:val="005E2A71"/>
    <w:rsid w:val="005F029B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B3E59"/>
    <w:rsid w:val="006C15A1"/>
    <w:rsid w:val="006F4F88"/>
    <w:rsid w:val="006F6AD6"/>
    <w:rsid w:val="007024D7"/>
    <w:rsid w:val="00705D14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6760"/>
    <w:rsid w:val="007D22D0"/>
    <w:rsid w:val="007E168A"/>
    <w:rsid w:val="0080638C"/>
    <w:rsid w:val="00811E22"/>
    <w:rsid w:val="00820849"/>
    <w:rsid w:val="00820C69"/>
    <w:rsid w:val="00834A1A"/>
    <w:rsid w:val="00836FCA"/>
    <w:rsid w:val="0085691D"/>
    <w:rsid w:val="00862488"/>
    <w:rsid w:val="00873E9E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24432"/>
    <w:rsid w:val="00924F32"/>
    <w:rsid w:val="0093545E"/>
    <w:rsid w:val="009458F3"/>
    <w:rsid w:val="00974AC3"/>
    <w:rsid w:val="00993DBB"/>
    <w:rsid w:val="0099542B"/>
    <w:rsid w:val="00997BC0"/>
    <w:rsid w:val="009B6321"/>
    <w:rsid w:val="009D5332"/>
    <w:rsid w:val="009D5983"/>
    <w:rsid w:val="009E7656"/>
    <w:rsid w:val="009F2035"/>
    <w:rsid w:val="009F7C6A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5C16"/>
    <w:rsid w:val="00B208FD"/>
    <w:rsid w:val="00B4394F"/>
    <w:rsid w:val="00B52536"/>
    <w:rsid w:val="00B8630B"/>
    <w:rsid w:val="00BA2EED"/>
    <w:rsid w:val="00BC2E19"/>
    <w:rsid w:val="00BE0FBA"/>
    <w:rsid w:val="00BE5226"/>
    <w:rsid w:val="00BE7A5A"/>
    <w:rsid w:val="00C01DA9"/>
    <w:rsid w:val="00C03580"/>
    <w:rsid w:val="00C11EF9"/>
    <w:rsid w:val="00C20B40"/>
    <w:rsid w:val="00C21B45"/>
    <w:rsid w:val="00C33F65"/>
    <w:rsid w:val="00C5602A"/>
    <w:rsid w:val="00C56381"/>
    <w:rsid w:val="00C8128D"/>
    <w:rsid w:val="00C81E73"/>
    <w:rsid w:val="00C82A19"/>
    <w:rsid w:val="00C846E7"/>
    <w:rsid w:val="00C90CC6"/>
    <w:rsid w:val="00CD1930"/>
    <w:rsid w:val="00D07CD1"/>
    <w:rsid w:val="00D3455D"/>
    <w:rsid w:val="00D42AB0"/>
    <w:rsid w:val="00D925C9"/>
    <w:rsid w:val="00DA0D12"/>
    <w:rsid w:val="00DA1BA4"/>
    <w:rsid w:val="00DB049F"/>
    <w:rsid w:val="00DB2B4D"/>
    <w:rsid w:val="00DB6C33"/>
    <w:rsid w:val="00DD5E11"/>
    <w:rsid w:val="00E11381"/>
    <w:rsid w:val="00E16F68"/>
    <w:rsid w:val="00E26041"/>
    <w:rsid w:val="00E31E36"/>
    <w:rsid w:val="00E3686A"/>
    <w:rsid w:val="00E71C0E"/>
    <w:rsid w:val="00EE37FA"/>
    <w:rsid w:val="00EF729B"/>
    <w:rsid w:val="00F079A0"/>
    <w:rsid w:val="00F11F94"/>
    <w:rsid w:val="00F16537"/>
    <w:rsid w:val="00F63D7E"/>
    <w:rsid w:val="00F66742"/>
    <w:rsid w:val="00F678EE"/>
    <w:rsid w:val="00F72095"/>
    <w:rsid w:val="00F8278B"/>
    <w:rsid w:val="00F9326D"/>
    <w:rsid w:val="00F94425"/>
    <w:rsid w:val="00FA1513"/>
    <w:rsid w:val="00FB2DF5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Рябов Юрий Сергеевич</cp:lastModifiedBy>
  <cp:revision>2</cp:revision>
  <cp:lastPrinted>2017-05-31T13:46:00Z</cp:lastPrinted>
  <dcterms:created xsi:type="dcterms:W3CDTF">2019-11-27T13:09:00Z</dcterms:created>
  <dcterms:modified xsi:type="dcterms:W3CDTF">2019-11-27T13:09:00Z</dcterms:modified>
</cp:coreProperties>
</file>